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09D9" w14:textId="0B4CBAB9" w:rsidR="00735C55" w:rsidRDefault="00735C55" w:rsidP="00735C5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D1968A" wp14:editId="32892D3C">
            <wp:extent cx="1828800" cy="698504"/>
            <wp:effectExtent l="0" t="0" r="0" b="6350"/>
            <wp:docPr id="11" name="Рисунок 11" descr="logo_Klub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Klub-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23967" r="5858" b="24793"/>
                    <a:stretch/>
                  </pic:blipFill>
                  <pic:spPr bwMode="auto">
                    <a:xfrm>
                      <a:off x="0" y="0"/>
                      <a:ext cx="1832767" cy="7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53992F70" wp14:editId="36BDB0F5">
            <wp:extent cx="781141" cy="752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65" cy="7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263A759B" wp14:editId="2BBE838B">
            <wp:extent cx="695325" cy="781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B701" w14:textId="77777777" w:rsidR="00735C55" w:rsidRDefault="00735C55" w:rsidP="00735C5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C922DE" wp14:editId="2D4B8168">
                <wp:extent cx="5940425" cy="37465"/>
                <wp:effectExtent l="0" t="0" r="3175" b="63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40425" cy="374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9F402" id="Прямоугольник 12" o:spid="_x0000_s1026" style="width:467.75pt;height:2.9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" fillcolor="gray" stroked="f" strokecolor="#3465af">
                <v:stroke joinstyle="round"/>
                <w10:anchorlock/>
              </v:rect>
            </w:pict>
          </mc:Fallback>
        </mc:AlternateContent>
      </w:r>
    </w:p>
    <w:p w14:paraId="596D6DDD" w14:textId="77777777" w:rsidR="00735C55" w:rsidRPr="004F0D9F" w:rsidRDefault="00735C55" w:rsidP="008F6E37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4F0D9F">
        <w:rPr>
          <w:b/>
          <w:sz w:val="20"/>
          <w:szCs w:val="20"/>
        </w:rPr>
        <w:t>РОССИЙСКИЙ СОЮЗ ПРОМЫШЛЕННИКОВ И ПРЕДПРИНИМАТЕЛЕЙ</w:t>
      </w:r>
    </w:p>
    <w:p w14:paraId="561CA295" w14:textId="121CF5CA" w:rsidR="00735C55" w:rsidRDefault="00735C55" w:rsidP="008F6E37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  <w:r w:rsidRPr="004F0D9F">
        <w:rPr>
          <w:b/>
          <w:caps/>
          <w:sz w:val="20"/>
          <w:szCs w:val="20"/>
        </w:rPr>
        <w:t>Комиссия РСПП по индустрии здоровья</w:t>
      </w:r>
    </w:p>
    <w:p w14:paraId="7C0E1401" w14:textId="03C6BD1A" w:rsidR="00DD3CE6" w:rsidRDefault="00DD3CE6" w:rsidP="008F6E37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Комиссия рспп по фармацевтической и медицинской промышленности</w:t>
      </w:r>
    </w:p>
    <w:p w14:paraId="7A514AAF" w14:textId="13DEAB7C" w:rsidR="00DD3CE6" w:rsidRPr="004F0D9F" w:rsidRDefault="00DD3CE6" w:rsidP="008F6E37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комиссия рспп по спорту и физической культуре </w:t>
      </w:r>
    </w:p>
    <w:p w14:paraId="23960C2A" w14:textId="77777777" w:rsidR="00735C55" w:rsidRPr="004F0D9F" w:rsidRDefault="00735C55" w:rsidP="008F6E37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  <w:r w:rsidRPr="004F0D9F">
        <w:rPr>
          <w:b/>
          <w:caps/>
          <w:sz w:val="20"/>
          <w:szCs w:val="20"/>
        </w:rPr>
        <w:t>Клуб инвесторов фармацевтической и медицинской промышленности</w:t>
      </w:r>
    </w:p>
    <w:p w14:paraId="537D1D81" w14:textId="77777777" w:rsidR="008F6E37" w:rsidRDefault="008F6E37" w:rsidP="008F6E37">
      <w:pPr>
        <w:spacing w:after="0" w:line="240" w:lineRule="auto"/>
        <w:jc w:val="center"/>
        <w:rPr>
          <w:b/>
          <w:color w:val="0070C0"/>
        </w:rPr>
      </w:pPr>
    </w:p>
    <w:p w14:paraId="73F21078" w14:textId="7346F58E" w:rsidR="00462406" w:rsidRPr="00AB2848" w:rsidRDefault="00462406" w:rsidP="008F6E37">
      <w:pPr>
        <w:spacing w:after="0" w:line="240" w:lineRule="auto"/>
        <w:jc w:val="center"/>
        <w:rPr>
          <w:b/>
          <w:color w:val="0070C0"/>
        </w:rPr>
      </w:pPr>
      <w:r w:rsidRPr="00E72F0C">
        <w:rPr>
          <w:b/>
          <w:color w:val="FF0000"/>
        </w:rPr>
        <w:t>Проект программы</w:t>
      </w:r>
      <w:r w:rsidR="00735C55" w:rsidRPr="00AB2848">
        <w:rPr>
          <w:b/>
          <w:color w:val="0070C0"/>
        </w:rPr>
        <w:t xml:space="preserve"> </w:t>
      </w:r>
    </w:p>
    <w:p w14:paraId="11853096" w14:textId="77777777" w:rsidR="00CA6EA8" w:rsidRPr="00AB2848" w:rsidRDefault="00CA6EA8" w:rsidP="008F6E37">
      <w:pPr>
        <w:spacing w:after="0" w:line="240" w:lineRule="auto"/>
        <w:jc w:val="center"/>
        <w:rPr>
          <w:b/>
          <w:color w:val="0070C0"/>
          <w:sz w:val="26"/>
          <w:szCs w:val="26"/>
        </w:rPr>
      </w:pPr>
    </w:p>
    <w:p w14:paraId="3E7266CF" w14:textId="664774E1" w:rsidR="00CA6EA8" w:rsidRPr="00AB2848" w:rsidRDefault="00C23EC6" w:rsidP="008F6E37">
      <w:pPr>
        <w:spacing w:after="0" w:line="240" w:lineRule="auto"/>
        <w:jc w:val="center"/>
        <w:rPr>
          <w:b/>
          <w:i/>
          <w:color w:val="0070C0"/>
          <w:sz w:val="30"/>
          <w:szCs w:val="30"/>
        </w:rPr>
      </w:pPr>
      <w:r>
        <w:rPr>
          <w:b/>
          <w:i/>
          <w:color w:val="0070C0"/>
          <w:sz w:val="30"/>
          <w:szCs w:val="30"/>
        </w:rPr>
        <w:t>К</w:t>
      </w:r>
      <w:r w:rsidR="009B5449" w:rsidRPr="00AB2848">
        <w:rPr>
          <w:b/>
          <w:i/>
          <w:color w:val="0070C0"/>
          <w:sz w:val="30"/>
          <w:szCs w:val="30"/>
        </w:rPr>
        <w:t>онференции</w:t>
      </w:r>
    </w:p>
    <w:p w14:paraId="5A4DCC1B" w14:textId="0712C389" w:rsidR="00CA6EA8" w:rsidRPr="00AB2848" w:rsidRDefault="00CA6EA8" w:rsidP="008F6E37">
      <w:pPr>
        <w:spacing w:after="0" w:line="240" w:lineRule="auto"/>
        <w:jc w:val="center"/>
        <w:rPr>
          <w:b/>
          <w:i/>
          <w:color w:val="0070C0"/>
          <w:sz w:val="30"/>
          <w:szCs w:val="30"/>
        </w:rPr>
      </w:pPr>
      <w:r w:rsidRPr="00AB2848">
        <w:rPr>
          <w:b/>
          <w:color w:val="0070C0"/>
          <w:sz w:val="30"/>
          <w:szCs w:val="30"/>
        </w:rPr>
        <w:t xml:space="preserve"> </w:t>
      </w:r>
      <w:r w:rsidRPr="00AB2848">
        <w:rPr>
          <w:b/>
          <w:i/>
          <w:color w:val="0070C0"/>
          <w:sz w:val="30"/>
          <w:szCs w:val="30"/>
        </w:rPr>
        <w:t>«</w:t>
      </w:r>
      <w:r w:rsidR="00C23EC6" w:rsidRPr="00C23EC6">
        <w:rPr>
          <w:b/>
          <w:i/>
          <w:color w:val="0070C0"/>
          <w:sz w:val="30"/>
          <w:szCs w:val="30"/>
        </w:rPr>
        <w:t>Возможности импортозамещения для сохранения здоровья населения в условиях санкций</w:t>
      </w:r>
      <w:r w:rsidRPr="00AB2848">
        <w:rPr>
          <w:b/>
          <w:i/>
          <w:color w:val="0070C0"/>
          <w:sz w:val="30"/>
          <w:szCs w:val="30"/>
        </w:rPr>
        <w:t>»</w:t>
      </w:r>
    </w:p>
    <w:p w14:paraId="45DEDDAE" w14:textId="77777777" w:rsidR="00CA6EA8" w:rsidRPr="00AB2848" w:rsidRDefault="00CA6EA8" w:rsidP="008F6E37">
      <w:pPr>
        <w:spacing w:after="0" w:line="240" w:lineRule="auto"/>
        <w:jc w:val="center"/>
        <w:rPr>
          <w:b/>
          <w:i/>
          <w:color w:val="0070C0"/>
          <w:sz w:val="30"/>
          <w:szCs w:val="30"/>
        </w:rPr>
      </w:pPr>
    </w:p>
    <w:p w14:paraId="360A185C" w14:textId="23B2A452" w:rsidR="00735C55" w:rsidRPr="00AB2848" w:rsidRDefault="0094633D" w:rsidP="008F6E37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11 мая</w:t>
      </w:r>
      <w:r w:rsidR="00CA6EA8" w:rsidRPr="00AB2848">
        <w:rPr>
          <w:b/>
          <w:color w:val="0070C0"/>
          <w:sz w:val="26"/>
          <w:szCs w:val="26"/>
        </w:rPr>
        <w:t xml:space="preserve"> 2022</w:t>
      </w:r>
      <w:r w:rsidR="00735C55" w:rsidRPr="00AB2848">
        <w:rPr>
          <w:b/>
          <w:color w:val="0070C0"/>
          <w:sz w:val="26"/>
          <w:szCs w:val="26"/>
        </w:rPr>
        <w:t xml:space="preserve"> года, 1</w:t>
      </w:r>
      <w:r>
        <w:rPr>
          <w:b/>
          <w:color w:val="0070C0"/>
          <w:sz w:val="26"/>
          <w:szCs w:val="26"/>
        </w:rPr>
        <w:t>3</w:t>
      </w:r>
      <w:r w:rsidR="00735C55" w:rsidRPr="00AB2848">
        <w:rPr>
          <w:b/>
          <w:color w:val="0070C0"/>
          <w:sz w:val="26"/>
          <w:szCs w:val="26"/>
        </w:rPr>
        <w:t>.00</w:t>
      </w:r>
      <w:r>
        <w:rPr>
          <w:b/>
          <w:color w:val="0070C0"/>
          <w:sz w:val="26"/>
          <w:szCs w:val="26"/>
        </w:rPr>
        <w:t xml:space="preserve"> – 16.00</w:t>
      </w:r>
    </w:p>
    <w:p w14:paraId="3C55581D" w14:textId="6B03AD0D" w:rsidR="00735C55" w:rsidRPr="00AB2848" w:rsidRDefault="0094633D" w:rsidP="008F6E37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ВК «Гостиный двор», г.Москва, ул.Ильинка, д. 4</w:t>
      </w:r>
    </w:p>
    <w:p w14:paraId="31223072" w14:textId="77777777" w:rsidR="00BF5954" w:rsidRPr="00AB2848" w:rsidRDefault="00BF5954" w:rsidP="008F6E37">
      <w:pPr>
        <w:spacing w:after="0"/>
        <w:jc w:val="both"/>
        <w:rPr>
          <w:b/>
          <w:color w:val="0070C0"/>
          <w:sz w:val="26"/>
          <w:szCs w:val="26"/>
        </w:rPr>
      </w:pPr>
    </w:p>
    <w:p w14:paraId="758D5DF7" w14:textId="51B833E5" w:rsidR="005078E9" w:rsidRDefault="005078E9" w:rsidP="00694244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Пандемия и введенные санкции показали важность производства отечественной продукции, особенно в отраслях, определяющих безопасность страны.</w:t>
      </w:r>
    </w:p>
    <w:p w14:paraId="2815A8E8" w14:textId="4B48E1C3" w:rsidR="00733E40" w:rsidRDefault="00034D0E" w:rsidP="00694244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З</w:t>
      </w:r>
      <w:r w:rsidR="00733E40" w:rsidRPr="00733E40">
        <w:rPr>
          <w:b/>
          <w:color w:val="0070C0"/>
          <w:sz w:val="26"/>
          <w:szCs w:val="26"/>
        </w:rPr>
        <w:t>дравоохранени</w:t>
      </w:r>
      <w:r>
        <w:rPr>
          <w:b/>
          <w:color w:val="0070C0"/>
          <w:sz w:val="26"/>
          <w:szCs w:val="26"/>
        </w:rPr>
        <w:t>е</w:t>
      </w:r>
      <w:r w:rsidR="00733E40" w:rsidRPr="00733E40">
        <w:rPr>
          <w:b/>
          <w:color w:val="0070C0"/>
          <w:sz w:val="26"/>
          <w:szCs w:val="26"/>
        </w:rPr>
        <w:t xml:space="preserve"> </w:t>
      </w:r>
      <w:r>
        <w:rPr>
          <w:b/>
          <w:color w:val="0070C0"/>
          <w:sz w:val="26"/>
          <w:szCs w:val="26"/>
        </w:rPr>
        <w:t xml:space="preserve">- </w:t>
      </w:r>
      <w:r w:rsidR="00733E40" w:rsidRPr="00733E40">
        <w:rPr>
          <w:b/>
          <w:color w:val="0070C0"/>
          <w:sz w:val="26"/>
          <w:szCs w:val="26"/>
        </w:rPr>
        <w:t>одн</w:t>
      </w:r>
      <w:r>
        <w:rPr>
          <w:b/>
          <w:color w:val="0070C0"/>
          <w:sz w:val="26"/>
          <w:szCs w:val="26"/>
        </w:rPr>
        <w:t>а</w:t>
      </w:r>
      <w:r w:rsidR="00733E40" w:rsidRPr="00733E40">
        <w:rPr>
          <w:b/>
          <w:color w:val="0070C0"/>
          <w:sz w:val="26"/>
          <w:szCs w:val="26"/>
        </w:rPr>
        <w:t xml:space="preserve"> из сфер жизни общества, обеспечивающ</w:t>
      </w:r>
      <w:r>
        <w:rPr>
          <w:b/>
          <w:color w:val="0070C0"/>
          <w:sz w:val="26"/>
          <w:szCs w:val="26"/>
        </w:rPr>
        <w:t>ая</w:t>
      </w:r>
      <w:r w:rsidR="00733E40" w:rsidRPr="00733E40">
        <w:rPr>
          <w:b/>
          <w:color w:val="0070C0"/>
          <w:sz w:val="26"/>
          <w:szCs w:val="26"/>
        </w:rPr>
        <w:t xml:space="preserve"> возможность осуществления политических, экономических, научно-образовательных, лечебно-профилактических, управленческих и организационных мероприятий, направленных на реализацию права граждан на сохранение здоровья.</w:t>
      </w:r>
      <w:r>
        <w:rPr>
          <w:b/>
          <w:color w:val="0070C0"/>
          <w:sz w:val="26"/>
          <w:szCs w:val="26"/>
        </w:rPr>
        <w:t xml:space="preserve"> </w:t>
      </w:r>
      <w:r w:rsidR="00733E40">
        <w:rPr>
          <w:b/>
          <w:color w:val="0070C0"/>
          <w:sz w:val="26"/>
          <w:szCs w:val="26"/>
        </w:rPr>
        <w:t>О</w:t>
      </w:r>
      <w:r w:rsidR="00733E40" w:rsidRPr="00733E40">
        <w:rPr>
          <w:b/>
          <w:color w:val="0070C0"/>
          <w:sz w:val="26"/>
          <w:szCs w:val="26"/>
        </w:rPr>
        <w:t>хран</w:t>
      </w:r>
      <w:r w:rsidR="003B2B37">
        <w:rPr>
          <w:b/>
          <w:color w:val="0070C0"/>
          <w:sz w:val="26"/>
          <w:szCs w:val="26"/>
        </w:rPr>
        <w:t>а</w:t>
      </w:r>
      <w:r w:rsidR="00733E40" w:rsidRPr="00733E40">
        <w:rPr>
          <w:b/>
          <w:color w:val="0070C0"/>
          <w:sz w:val="26"/>
          <w:szCs w:val="26"/>
        </w:rPr>
        <w:t xml:space="preserve"> здоровья населения является сегодня одним из стратегических направлений</w:t>
      </w:r>
      <w:r>
        <w:rPr>
          <w:b/>
          <w:color w:val="0070C0"/>
          <w:sz w:val="26"/>
          <w:szCs w:val="26"/>
        </w:rPr>
        <w:t xml:space="preserve"> </w:t>
      </w:r>
      <w:r w:rsidR="00733E40" w:rsidRPr="00733E40">
        <w:rPr>
          <w:b/>
          <w:color w:val="0070C0"/>
          <w:sz w:val="26"/>
          <w:szCs w:val="26"/>
        </w:rPr>
        <w:t>и требуют активного участия бизнеса.</w:t>
      </w:r>
    </w:p>
    <w:p w14:paraId="27B8D6C7" w14:textId="6A5753A6" w:rsidR="00733E40" w:rsidRDefault="003B2B37" w:rsidP="00694244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М</w:t>
      </w:r>
      <w:r w:rsidR="00733E40" w:rsidRPr="00733E40">
        <w:rPr>
          <w:b/>
          <w:color w:val="0070C0"/>
          <w:sz w:val="26"/>
          <w:szCs w:val="26"/>
        </w:rPr>
        <w:t>едицинская и фармацевтическая промышленност</w:t>
      </w:r>
      <w:r>
        <w:rPr>
          <w:b/>
          <w:color w:val="0070C0"/>
          <w:sz w:val="26"/>
          <w:szCs w:val="26"/>
        </w:rPr>
        <w:t>ь</w:t>
      </w:r>
      <w:r w:rsidR="00733E40" w:rsidRPr="00733E40">
        <w:rPr>
          <w:b/>
          <w:color w:val="0070C0"/>
          <w:sz w:val="26"/>
          <w:szCs w:val="26"/>
        </w:rPr>
        <w:t xml:space="preserve"> </w:t>
      </w:r>
      <w:r>
        <w:rPr>
          <w:b/>
          <w:color w:val="0070C0"/>
          <w:sz w:val="26"/>
          <w:szCs w:val="26"/>
        </w:rPr>
        <w:t>вошли в ряд</w:t>
      </w:r>
      <w:r w:rsidR="00733E40" w:rsidRPr="00733E40">
        <w:rPr>
          <w:b/>
          <w:color w:val="0070C0"/>
          <w:sz w:val="26"/>
          <w:szCs w:val="26"/>
        </w:rPr>
        <w:t xml:space="preserve"> наиболее наукоемких высокотехнологичных отраслей экономики, от работы котор</w:t>
      </w:r>
      <w:r>
        <w:rPr>
          <w:b/>
          <w:color w:val="0070C0"/>
          <w:sz w:val="26"/>
          <w:szCs w:val="26"/>
        </w:rPr>
        <w:t>ых</w:t>
      </w:r>
      <w:r w:rsidR="00733E40" w:rsidRPr="00733E40">
        <w:rPr>
          <w:b/>
          <w:color w:val="0070C0"/>
          <w:sz w:val="26"/>
          <w:szCs w:val="26"/>
        </w:rPr>
        <w:t xml:space="preserve"> зависит здоровье </w:t>
      </w:r>
      <w:r>
        <w:rPr>
          <w:b/>
          <w:color w:val="0070C0"/>
          <w:sz w:val="26"/>
          <w:szCs w:val="26"/>
        </w:rPr>
        <w:t>населения</w:t>
      </w:r>
      <w:r w:rsidR="00733E40" w:rsidRPr="00733E40">
        <w:rPr>
          <w:b/>
          <w:color w:val="0070C0"/>
          <w:sz w:val="26"/>
          <w:szCs w:val="26"/>
        </w:rPr>
        <w:t>.</w:t>
      </w:r>
    </w:p>
    <w:p w14:paraId="41D8901D" w14:textId="5E58E05F" w:rsidR="00694244" w:rsidRDefault="0094633D" w:rsidP="003A2E2E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С</w:t>
      </w:r>
      <w:r w:rsidRPr="0094633D">
        <w:rPr>
          <w:b/>
          <w:color w:val="0070C0"/>
          <w:sz w:val="26"/>
          <w:szCs w:val="26"/>
        </w:rPr>
        <w:t xml:space="preserve">егодня </w:t>
      </w:r>
      <w:r>
        <w:rPr>
          <w:b/>
          <w:color w:val="0070C0"/>
          <w:sz w:val="26"/>
          <w:szCs w:val="26"/>
        </w:rPr>
        <w:t>и</w:t>
      </w:r>
      <w:r w:rsidRPr="0094633D">
        <w:rPr>
          <w:b/>
          <w:color w:val="0070C0"/>
          <w:sz w:val="26"/>
          <w:szCs w:val="26"/>
        </w:rPr>
        <w:t>мпортозамещение для России –</w:t>
      </w:r>
      <w:r>
        <w:rPr>
          <w:b/>
          <w:color w:val="0070C0"/>
          <w:sz w:val="26"/>
          <w:szCs w:val="26"/>
        </w:rPr>
        <w:t xml:space="preserve"> </w:t>
      </w:r>
      <w:r w:rsidRPr="0094633D">
        <w:rPr>
          <w:b/>
          <w:color w:val="0070C0"/>
          <w:sz w:val="26"/>
          <w:szCs w:val="26"/>
        </w:rPr>
        <w:t>вопрос экономического суверенитета</w:t>
      </w:r>
      <w:r>
        <w:rPr>
          <w:b/>
          <w:color w:val="0070C0"/>
          <w:sz w:val="26"/>
          <w:szCs w:val="26"/>
        </w:rPr>
        <w:t xml:space="preserve">. </w:t>
      </w:r>
      <w:r w:rsidR="003A2E2E">
        <w:rPr>
          <w:b/>
          <w:color w:val="0070C0"/>
          <w:sz w:val="26"/>
          <w:szCs w:val="26"/>
        </w:rPr>
        <w:t>Правительство предпринимает значительные шаги для</w:t>
      </w:r>
      <w:r w:rsidR="003A2E2E" w:rsidRPr="003A2E2E">
        <w:rPr>
          <w:b/>
          <w:color w:val="0070C0"/>
          <w:sz w:val="26"/>
          <w:szCs w:val="26"/>
        </w:rPr>
        <w:t xml:space="preserve"> создания благоприятных условий развития промышленности и сокращения зависимости от импорта для снижения политических и </w:t>
      </w:r>
      <w:r w:rsidR="003B2B37">
        <w:rPr>
          <w:b/>
          <w:color w:val="0070C0"/>
          <w:sz w:val="26"/>
          <w:szCs w:val="26"/>
        </w:rPr>
        <w:t>финансовых</w:t>
      </w:r>
      <w:r w:rsidR="003A2E2E" w:rsidRPr="003A2E2E">
        <w:rPr>
          <w:b/>
          <w:color w:val="0070C0"/>
          <w:sz w:val="26"/>
          <w:szCs w:val="26"/>
        </w:rPr>
        <w:t xml:space="preserve"> рисков.</w:t>
      </w:r>
    </w:p>
    <w:p w14:paraId="4B9A83E7" w14:textId="77777777" w:rsidR="00127590" w:rsidRDefault="005731EC" w:rsidP="008A38D0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В настоящее время ведется активная работа </w:t>
      </w:r>
      <w:r w:rsidR="008A38D0" w:rsidRPr="008A38D0">
        <w:rPr>
          <w:b/>
          <w:color w:val="0070C0"/>
          <w:sz w:val="26"/>
          <w:szCs w:val="26"/>
        </w:rPr>
        <w:t>по снижению зависимости производства лекарственных препаратов</w:t>
      </w:r>
      <w:r>
        <w:rPr>
          <w:b/>
          <w:color w:val="0070C0"/>
          <w:sz w:val="26"/>
          <w:szCs w:val="26"/>
        </w:rPr>
        <w:t xml:space="preserve"> и медицинских изделий</w:t>
      </w:r>
      <w:r w:rsidR="008A38D0" w:rsidRPr="008A38D0">
        <w:rPr>
          <w:b/>
          <w:color w:val="0070C0"/>
          <w:sz w:val="26"/>
          <w:szCs w:val="26"/>
        </w:rPr>
        <w:t xml:space="preserve"> от импорта сырья, материалов и оборудования.</w:t>
      </w:r>
      <w:r>
        <w:rPr>
          <w:b/>
          <w:color w:val="0070C0"/>
          <w:sz w:val="26"/>
          <w:szCs w:val="26"/>
        </w:rPr>
        <w:t xml:space="preserve"> Прорабатываются вопросы р</w:t>
      </w:r>
      <w:r w:rsidRPr="008A38D0">
        <w:rPr>
          <w:b/>
          <w:color w:val="0070C0"/>
          <w:sz w:val="26"/>
          <w:szCs w:val="26"/>
        </w:rPr>
        <w:t>азвити</w:t>
      </w:r>
      <w:r>
        <w:rPr>
          <w:b/>
          <w:color w:val="0070C0"/>
          <w:sz w:val="26"/>
          <w:szCs w:val="26"/>
        </w:rPr>
        <w:t>я</w:t>
      </w:r>
      <w:r w:rsidRPr="008A38D0">
        <w:rPr>
          <w:b/>
          <w:color w:val="0070C0"/>
          <w:sz w:val="26"/>
          <w:szCs w:val="26"/>
        </w:rPr>
        <w:t xml:space="preserve"> производства фармацевтических субстанций</w:t>
      </w:r>
      <w:r>
        <w:rPr>
          <w:b/>
          <w:color w:val="0070C0"/>
          <w:sz w:val="26"/>
          <w:szCs w:val="26"/>
        </w:rPr>
        <w:t xml:space="preserve">. Обсуждаются </w:t>
      </w:r>
      <w:r w:rsidR="0067791D">
        <w:rPr>
          <w:b/>
          <w:color w:val="0070C0"/>
          <w:sz w:val="26"/>
          <w:szCs w:val="26"/>
        </w:rPr>
        <w:t xml:space="preserve">всесторонние </w:t>
      </w:r>
      <w:r w:rsidR="004264F9">
        <w:rPr>
          <w:b/>
          <w:color w:val="0070C0"/>
          <w:sz w:val="26"/>
          <w:szCs w:val="26"/>
        </w:rPr>
        <w:t>м</w:t>
      </w:r>
      <w:r w:rsidR="004264F9" w:rsidRPr="008A38D0">
        <w:rPr>
          <w:b/>
          <w:color w:val="0070C0"/>
          <w:sz w:val="26"/>
          <w:szCs w:val="26"/>
        </w:rPr>
        <w:t>еры государственной поддержки производства лекарственных препаратов</w:t>
      </w:r>
      <w:r w:rsidR="004264F9" w:rsidRPr="004264F9">
        <w:rPr>
          <w:b/>
          <w:color w:val="0070C0"/>
          <w:sz w:val="26"/>
          <w:szCs w:val="26"/>
        </w:rPr>
        <w:t xml:space="preserve"> </w:t>
      </w:r>
      <w:r w:rsidR="004264F9">
        <w:rPr>
          <w:b/>
          <w:color w:val="0070C0"/>
          <w:sz w:val="26"/>
          <w:szCs w:val="26"/>
        </w:rPr>
        <w:t xml:space="preserve">и </w:t>
      </w:r>
      <w:r w:rsidR="004264F9" w:rsidRPr="005731EC">
        <w:rPr>
          <w:b/>
          <w:color w:val="0070C0"/>
          <w:sz w:val="26"/>
          <w:szCs w:val="26"/>
        </w:rPr>
        <w:t>медицинских изделий</w:t>
      </w:r>
      <w:r w:rsidR="0067791D">
        <w:rPr>
          <w:b/>
          <w:color w:val="0070C0"/>
          <w:sz w:val="26"/>
          <w:szCs w:val="26"/>
        </w:rPr>
        <w:t>, а также н</w:t>
      </w:r>
      <w:r w:rsidR="008A38D0" w:rsidRPr="008A38D0">
        <w:rPr>
          <w:b/>
          <w:color w:val="0070C0"/>
          <w:sz w:val="26"/>
          <w:szCs w:val="26"/>
        </w:rPr>
        <w:t>ормативно-правовое регулирование</w:t>
      </w:r>
      <w:r w:rsidR="0067791D">
        <w:rPr>
          <w:b/>
          <w:color w:val="0070C0"/>
          <w:sz w:val="26"/>
          <w:szCs w:val="26"/>
        </w:rPr>
        <w:t>.</w:t>
      </w:r>
    </w:p>
    <w:p w14:paraId="49C32B75" w14:textId="420AF65C" w:rsidR="008A38D0" w:rsidRDefault="00127590" w:rsidP="008A38D0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 w:rsidRPr="00127590">
        <w:rPr>
          <w:b/>
          <w:color w:val="0070C0"/>
          <w:sz w:val="26"/>
          <w:szCs w:val="26"/>
        </w:rPr>
        <w:t>В условиях санкционных ограничений для сохранения и укрепления здоровья нации особую актуальность приобретают профилактика заболеваний среди разных групп населения и формирование мотивации к здоровому образу жизни</w:t>
      </w:r>
      <w:r>
        <w:rPr>
          <w:b/>
          <w:color w:val="0070C0"/>
          <w:sz w:val="26"/>
          <w:szCs w:val="26"/>
        </w:rPr>
        <w:t>.</w:t>
      </w:r>
      <w:r w:rsidR="0067791D">
        <w:rPr>
          <w:b/>
          <w:color w:val="0070C0"/>
          <w:sz w:val="26"/>
          <w:szCs w:val="26"/>
        </w:rPr>
        <w:t xml:space="preserve"> </w:t>
      </w:r>
    </w:p>
    <w:p w14:paraId="1830A53F" w14:textId="77777777" w:rsidR="004264F9" w:rsidRPr="008A38D0" w:rsidRDefault="004264F9" w:rsidP="008A38D0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</w:p>
    <w:p w14:paraId="2C3104C7" w14:textId="1D40251A" w:rsidR="005731EC" w:rsidRPr="00AB2848" w:rsidRDefault="005731EC" w:rsidP="005731EC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 w:rsidRPr="005731EC">
        <w:rPr>
          <w:b/>
          <w:color w:val="0070C0"/>
          <w:sz w:val="26"/>
          <w:szCs w:val="26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F0D9F" w:rsidRPr="00AB2848" w14:paraId="0AD27DF5" w14:textId="77777777" w:rsidTr="00236224">
        <w:trPr>
          <w:trHeight w:val="1759"/>
        </w:trPr>
        <w:tc>
          <w:tcPr>
            <w:tcW w:w="9606" w:type="dxa"/>
            <w:shd w:val="clear" w:color="auto" w:fill="auto"/>
          </w:tcPr>
          <w:p w14:paraId="06B6DB4E" w14:textId="77777777" w:rsidR="004F0D9F" w:rsidRPr="00AB2848" w:rsidRDefault="004F0D9F" w:rsidP="00236224">
            <w:pPr>
              <w:spacing w:line="240" w:lineRule="auto"/>
              <w:rPr>
                <w:b/>
                <w:sz w:val="26"/>
                <w:szCs w:val="26"/>
                <w:u w:val="single"/>
              </w:rPr>
            </w:pPr>
            <w:r w:rsidRPr="00AB2848">
              <w:rPr>
                <w:b/>
                <w:sz w:val="26"/>
                <w:szCs w:val="26"/>
                <w:u w:val="single"/>
              </w:rPr>
              <w:lastRenderedPageBreak/>
              <w:t xml:space="preserve">МОДЕРАТОР: </w:t>
            </w:r>
          </w:p>
          <w:p w14:paraId="6A12FE44" w14:textId="45814902" w:rsidR="005C2779" w:rsidRDefault="004F0D9F" w:rsidP="002362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B2848">
              <w:rPr>
                <w:b/>
                <w:sz w:val="26"/>
                <w:szCs w:val="26"/>
              </w:rPr>
              <w:t xml:space="preserve">Черепов Виктор Михайлович - </w:t>
            </w:r>
            <w:r w:rsidR="005C2779" w:rsidRPr="00AB2848">
              <w:rPr>
                <w:sz w:val="26"/>
                <w:szCs w:val="26"/>
              </w:rPr>
              <w:t>В</w:t>
            </w:r>
            <w:r w:rsidRPr="00AB2848">
              <w:rPr>
                <w:sz w:val="26"/>
                <w:szCs w:val="26"/>
              </w:rPr>
              <w:t>ице-президент РСПП</w:t>
            </w:r>
            <w:r w:rsidR="00960CB2">
              <w:rPr>
                <w:sz w:val="26"/>
                <w:szCs w:val="26"/>
              </w:rPr>
              <w:t xml:space="preserve"> по социальной политике и трудовым отношениям</w:t>
            </w:r>
            <w:r w:rsidRPr="00AB2848">
              <w:rPr>
                <w:sz w:val="26"/>
                <w:szCs w:val="26"/>
              </w:rPr>
              <w:t>, председатель Комиссии РСПП по индустрии здоровья, член Коллегии Минздрава России, д.м.н., профессор</w:t>
            </w:r>
          </w:p>
          <w:p w14:paraId="3B9D09D2" w14:textId="77777777" w:rsidR="00A41B2F" w:rsidRPr="00AB2848" w:rsidRDefault="00A41B2F" w:rsidP="00236224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14:paraId="3CC6FE0D" w14:textId="77777777" w:rsidR="004F0D9F" w:rsidRPr="00AB2848" w:rsidRDefault="004F0D9F" w:rsidP="00236224">
            <w:pPr>
              <w:spacing w:line="240" w:lineRule="auto"/>
              <w:rPr>
                <w:b/>
                <w:sz w:val="26"/>
                <w:szCs w:val="26"/>
                <w:u w:val="single"/>
              </w:rPr>
            </w:pPr>
            <w:r w:rsidRPr="00AB2848">
              <w:rPr>
                <w:b/>
                <w:sz w:val="26"/>
                <w:szCs w:val="26"/>
                <w:u w:val="single"/>
              </w:rPr>
              <w:t>К УЧАСТИЮ ПРИГЛАШЕНЫ:</w:t>
            </w:r>
          </w:p>
          <w:p w14:paraId="71E7A168" w14:textId="316EF276" w:rsidR="00AB2848" w:rsidRDefault="004264F9" w:rsidP="004264F9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375399">
              <w:rPr>
                <w:b/>
                <w:sz w:val="26"/>
                <w:szCs w:val="26"/>
              </w:rPr>
              <w:t>Салагай Олег Олегович</w:t>
            </w:r>
            <w:r w:rsidRPr="00375399">
              <w:rPr>
                <w:bCs/>
                <w:sz w:val="26"/>
                <w:szCs w:val="26"/>
              </w:rPr>
              <w:t xml:space="preserve"> - Заместитель Министра здравоохранения Российской Федерации</w:t>
            </w:r>
          </w:p>
          <w:p w14:paraId="08585CC2" w14:textId="273CE9F4" w:rsidR="007056DF" w:rsidRDefault="007056DF" w:rsidP="004264F9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7056DF">
              <w:rPr>
                <w:b/>
                <w:sz w:val="26"/>
                <w:szCs w:val="26"/>
              </w:rPr>
              <w:t>Галкин Дмитрий Сергеевич</w:t>
            </w:r>
            <w:r w:rsidRPr="007056DF">
              <w:rPr>
                <w:bCs/>
                <w:sz w:val="26"/>
                <w:szCs w:val="26"/>
              </w:rPr>
              <w:t xml:space="preserve"> – Директор Департамента развития фармацевтической и медицинской промышленности Минпромторга России</w:t>
            </w:r>
          </w:p>
          <w:p w14:paraId="260A996E" w14:textId="5EB75C58" w:rsidR="00977ABB" w:rsidRPr="00375399" w:rsidRDefault="00977ABB" w:rsidP="004264F9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Представитель Минспорта России</w:t>
            </w:r>
          </w:p>
          <w:p w14:paraId="5E37661A" w14:textId="77777777" w:rsidR="004264F9" w:rsidRPr="00375399" w:rsidRDefault="004264F9" w:rsidP="004264F9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375399">
              <w:rPr>
                <w:b/>
                <w:sz w:val="26"/>
                <w:szCs w:val="26"/>
              </w:rPr>
              <w:t>Калинин Юрий Тихонович</w:t>
            </w:r>
            <w:r w:rsidRPr="00375399">
              <w:rPr>
                <w:bCs/>
                <w:sz w:val="26"/>
                <w:szCs w:val="26"/>
              </w:rPr>
              <w:t xml:space="preserve"> – Председатель Комиссии РСПП по фармацевтической и медицинской промышленности, Президент Ассоциации «Росмедпром»</w:t>
            </w:r>
          </w:p>
          <w:p w14:paraId="45ECF3C1" w14:textId="77777777" w:rsidR="006A2807" w:rsidRPr="00375399" w:rsidRDefault="006A2807" w:rsidP="004264F9">
            <w:pPr>
              <w:spacing w:line="240" w:lineRule="auto"/>
              <w:jc w:val="both"/>
              <w:rPr>
                <w:bCs/>
              </w:rPr>
            </w:pPr>
            <w:r w:rsidRPr="00375399">
              <w:rPr>
                <w:b/>
                <w:sz w:val="26"/>
                <w:szCs w:val="26"/>
              </w:rPr>
              <w:t>Назаров Виктор Борисович</w:t>
            </w:r>
            <w:r w:rsidRPr="00375399">
              <w:rPr>
                <w:bCs/>
                <w:sz w:val="26"/>
                <w:szCs w:val="26"/>
              </w:rPr>
              <w:t xml:space="preserve"> – генеральный директор АНО «Консорциум «Медицинская Техника»</w:t>
            </w:r>
            <w:r w:rsidRPr="00375399">
              <w:rPr>
                <w:bCs/>
              </w:rPr>
              <w:t xml:space="preserve"> </w:t>
            </w:r>
          </w:p>
          <w:p w14:paraId="6261BF01" w14:textId="77777777" w:rsidR="004264F9" w:rsidRPr="00375399" w:rsidRDefault="006A2807" w:rsidP="004264F9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375399">
              <w:rPr>
                <w:b/>
                <w:sz w:val="26"/>
                <w:szCs w:val="26"/>
              </w:rPr>
              <w:t>Цыферов Михаил Алексеевич</w:t>
            </w:r>
            <w:r w:rsidRPr="00375399">
              <w:rPr>
                <w:bCs/>
                <w:sz w:val="26"/>
                <w:szCs w:val="26"/>
              </w:rPr>
              <w:t xml:space="preserve"> - Президент ООО «НПО Петровакс Фарм»</w:t>
            </w:r>
          </w:p>
          <w:p w14:paraId="598BDA32" w14:textId="77777777" w:rsidR="006A2807" w:rsidRPr="00375399" w:rsidRDefault="006A2807" w:rsidP="004B45E5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375399">
              <w:rPr>
                <w:b/>
                <w:sz w:val="26"/>
                <w:szCs w:val="26"/>
              </w:rPr>
              <w:t>Жестков Александр Валерьевич</w:t>
            </w:r>
            <w:r w:rsidRPr="00375399">
              <w:rPr>
                <w:bCs/>
                <w:sz w:val="26"/>
                <w:szCs w:val="26"/>
              </w:rPr>
              <w:t xml:space="preserve"> - Исполнительный директор</w:t>
            </w:r>
            <w:r w:rsidR="004B45E5" w:rsidRPr="00375399">
              <w:rPr>
                <w:bCs/>
              </w:rPr>
              <w:t xml:space="preserve"> </w:t>
            </w:r>
            <w:r w:rsidR="004B45E5" w:rsidRPr="00375399">
              <w:rPr>
                <w:bCs/>
                <w:sz w:val="26"/>
                <w:szCs w:val="26"/>
              </w:rPr>
              <w:t>Саморегулируемой организации «Союз производителей БАД к пище»</w:t>
            </w:r>
          </w:p>
          <w:p w14:paraId="09E611F8" w14:textId="4D681796" w:rsidR="004B45E5" w:rsidRPr="00375399" w:rsidRDefault="004B45E5" w:rsidP="004B45E5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375399">
              <w:rPr>
                <w:b/>
                <w:sz w:val="26"/>
                <w:szCs w:val="26"/>
              </w:rPr>
              <w:t>Жидкова Елена Анатольевна</w:t>
            </w:r>
            <w:r w:rsidRPr="00375399">
              <w:rPr>
                <w:bCs/>
                <w:sz w:val="26"/>
                <w:szCs w:val="26"/>
              </w:rPr>
              <w:t xml:space="preserve"> </w:t>
            </w:r>
            <w:r w:rsidR="007056DF">
              <w:rPr>
                <w:bCs/>
                <w:sz w:val="26"/>
                <w:szCs w:val="26"/>
              </w:rPr>
              <w:t>–</w:t>
            </w:r>
            <w:r w:rsidRPr="00375399">
              <w:rPr>
                <w:bCs/>
                <w:sz w:val="26"/>
                <w:szCs w:val="26"/>
              </w:rPr>
              <w:t xml:space="preserve"> </w:t>
            </w:r>
            <w:r w:rsidR="007056DF">
              <w:rPr>
                <w:bCs/>
                <w:sz w:val="26"/>
                <w:szCs w:val="26"/>
              </w:rPr>
              <w:t xml:space="preserve">заместитель председателя Комиссии РСПП по индустрии здоровья, </w:t>
            </w:r>
            <w:r w:rsidRPr="00375399">
              <w:rPr>
                <w:bCs/>
                <w:sz w:val="26"/>
                <w:szCs w:val="26"/>
              </w:rPr>
              <w:t>Начальник Центральной дирекции здравоохранения – филиала ОАО «РЖД»</w:t>
            </w:r>
          </w:p>
          <w:p w14:paraId="3A6C7238" w14:textId="77777777" w:rsidR="004B45E5" w:rsidRPr="00375399" w:rsidRDefault="004B45E5" w:rsidP="004B45E5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375399">
              <w:rPr>
                <w:b/>
                <w:sz w:val="26"/>
                <w:szCs w:val="26"/>
              </w:rPr>
              <w:t>Кукушкин Игорь Григорьевич</w:t>
            </w:r>
            <w:r w:rsidRPr="00375399">
              <w:rPr>
                <w:bCs/>
                <w:sz w:val="26"/>
                <w:szCs w:val="26"/>
              </w:rPr>
              <w:t xml:space="preserve"> - Генеральный директор АНО «Здоровье 360» </w:t>
            </w:r>
          </w:p>
          <w:p w14:paraId="189478F5" w14:textId="6FB261CC" w:rsidR="00375399" w:rsidRDefault="00375399" w:rsidP="004125C2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375399">
              <w:rPr>
                <w:b/>
                <w:sz w:val="26"/>
                <w:szCs w:val="26"/>
              </w:rPr>
              <w:t xml:space="preserve">Михайлова Тамара Викторовна </w:t>
            </w:r>
            <w:r w:rsidR="00EE6FE5">
              <w:rPr>
                <w:b/>
                <w:sz w:val="26"/>
                <w:szCs w:val="26"/>
              </w:rPr>
              <w:t>-</w:t>
            </w:r>
            <w:r w:rsidR="00977ABB">
              <w:rPr>
                <w:b/>
                <w:sz w:val="26"/>
                <w:szCs w:val="26"/>
              </w:rPr>
              <w:t xml:space="preserve"> </w:t>
            </w:r>
            <w:r w:rsidR="004125C2" w:rsidRPr="004125C2">
              <w:rPr>
                <w:bCs/>
                <w:sz w:val="26"/>
                <w:szCs w:val="26"/>
              </w:rPr>
              <w:t>Член Экспертного совета по физической культуре и спорту при Комитете Совета Федерации по социальной политике</w:t>
            </w:r>
          </w:p>
          <w:p w14:paraId="065D4509" w14:textId="77777777" w:rsidR="00FE4E0C" w:rsidRDefault="00FE4E0C" w:rsidP="004125C2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4178567" w14:textId="08B9F688" w:rsidR="00FE4E0C" w:rsidRDefault="00FE4E0C" w:rsidP="004125C2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FE4E0C">
              <w:rPr>
                <w:b/>
                <w:sz w:val="26"/>
                <w:szCs w:val="26"/>
              </w:rPr>
              <w:t>Максимова Анна Владимировна</w:t>
            </w:r>
            <w:r>
              <w:rPr>
                <w:bCs/>
                <w:sz w:val="26"/>
                <w:szCs w:val="26"/>
              </w:rPr>
              <w:t xml:space="preserve"> - П</w:t>
            </w:r>
            <w:r w:rsidRPr="00FE4E0C">
              <w:rPr>
                <w:bCs/>
                <w:sz w:val="26"/>
                <w:szCs w:val="26"/>
              </w:rPr>
              <w:t>резидент Ассоциации производителей и экспортеров отечественных спортивных товаров и оборудования</w:t>
            </w:r>
          </w:p>
          <w:p w14:paraId="6133785A" w14:textId="77777777" w:rsidR="00FE4E0C" w:rsidRDefault="00FE4E0C" w:rsidP="00FE4E0C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  <w:p w14:paraId="3FC3AA9B" w14:textId="7DA0F23A" w:rsidR="00FE4E0C" w:rsidRDefault="00FE4E0C" w:rsidP="00FE4E0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E4E0C">
              <w:rPr>
                <w:b/>
                <w:sz w:val="26"/>
                <w:szCs w:val="26"/>
              </w:rPr>
              <w:t>Киселева Ольга Юрьевна</w:t>
            </w:r>
            <w:r>
              <w:rPr>
                <w:b/>
                <w:sz w:val="26"/>
                <w:szCs w:val="26"/>
              </w:rPr>
              <w:t xml:space="preserve"> - </w:t>
            </w:r>
            <w:r w:rsidRPr="00FE4E0C">
              <w:rPr>
                <w:bCs/>
                <w:sz w:val="26"/>
                <w:szCs w:val="26"/>
              </w:rPr>
              <w:t>Президент Ассоциации операторов фитнес индустрии</w:t>
            </w:r>
          </w:p>
          <w:p w14:paraId="2279967B" w14:textId="77777777" w:rsidR="00FE4E0C" w:rsidRPr="00FE4E0C" w:rsidRDefault="00FE4E0C" w:rsidP="00FE4E0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1D1F1CBD" w14:textId="1F9E2AAA" w:rsidR="006B6FFC" w:rsidRDefault="00F87E1C" w:rsidP="006B6FF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Шипилов Игорь Викторович </w:t>
            </w:r>
            <w:r w:rsidRPr="00F87E1C">
              <w:rPr>
                <w:bCs/>
                <w:sz w:val="26"/>
                <w:szCs w:val="26"/>
              </w:rPr>
              <w:t xml:space="preserve">- </w:t>
            </w:r>
            <w:r w:rsidR="00406068" w:rsidRPr="00F87E1C">
              <w:rPr>
                <w:bCs/>
                <w:sz w:val="26"/>
                <w:szCs w:val="26"/>
              </w:rPr>
              <w:t>СУЭК</w:t>
            </w:r>
            <w:r w:rsidR="00406068">
              <w:rPr>
                <w:b/>
                <w:sz w:val="26"/>
                <w:szCs w:val="26"/>
              </w:rPr>
              <w:t xml:space="preserve">  </w:t>
            </w:r>
          </w:p>
          <w:p w14:paraId="11D775FB" w14:textId="77777777" w:rsidR="006B6FFC" w:rsidRDefault="006B6FFC" w:rsidP="006B6FF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4D9E32BC" w14:textId="77777777" w:rsidR="006B6FFC" w:rsidRDefault="006B6FFC" w:rsidP="006B6FFC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0860D8">
              <w:rPr>
                <w:b/>
                <w:sz w:val="26"/>
                <w:szCs w:val="26"/>
              </w:rPr>
              <w:t>Федоров Валерий Иванович</w:t>
            </w:r>
            <w:r>
              <w:rPr>
                <w:b/>
                <w:sz w:val="26"/>
                <w:szCs w:val="26"/>
              </w:rPr>
              <w:t xml:space="preserve"> - </w:t>
            </w:r>
            <w:r w:rsidRPr="000860D8">
              <w:rPr>
                <w:bCs/>
                <w:sz w:val="26"/>
                <w:szCs w:val="26"/>
              </w:rPr>
              <w:t>заместитель генерального директора ПАО «ФосАгро»</w:t>
            </w:r>
          </w:p>
          <w:p w14:paraId="490D395A" w14:textId="77777777" w:rsidR="006B6FFC" w:rsidRDefault="006B6FFC" w:rsidP="006B6FF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14:paraId="7A9122AA" w14:textId="4945B426" w:rsidR="00406068" w:rsidRPr="00977ABB" w:rsidRDefault="00406068" w:rsidP="00FE4E0C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977ABB">
              <w:rPr>
                <w:bCs/>
                <w:sz w:val="26"/>
                <w:szCs w:val="26"/>
              </w:rPr>
              <w:t xml:space="preserve">Представитель Комиссии </w:t>
            </w:r>
            <w:r w:rsidR="00DD3CE6" w:rsidRPr="00977ABB">
              <w:rPr>
                <w:bCs/>
                <w:sz w:val="26"/>
                <w:szCs w:val="26"/>
              </w:rPr>
              <w:t xml:space="preserve">РСПП </w:t>
            </w:r>
            <w:r w:rsidRPr="00977ABB">
              <w:rPr>
                <w:bCs/>
                <w:sz w:val="26"/>
                <w:szCs w:val="26"/>
              </w:rPr>
              <w:t>по спорту и физической культуре</w:t>
            </w:r>
          </w:p>
          <w:p w14:paraId="6C4E16ED" w14:textId="12F0FCDD" w:rsidR="00375399" w:rsidRPr="00375399" w:rsidRDefault="00375399" w:rsidP="004B45E5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8CB6004" w14:textId="77777777" w:rsidR="00603292" w:rsidRPr="00406068" w:rsidRDefault="00603292" w:rsidP="00406068">
      <w:pPr>
        <w:spacing w:after="0" w:line="240" w:lineRule="auto"/>
        <w:jc w:val="both"/>
        <w:rPr>
          <w:bCs/>
          <w:sz w:val="26"/>
          <w:szCs w:val="26"/>
        </w:rPr>
      </w:pPr>
    </w:p>
    <w:p w14:paraId="27191506" w14:textId="23906ECC" w:rsidR="00E72F0C" w:rsidRDefault="00603292" w:rsidP="0039618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603292">
        <w:rPr>
          <w:b/>
          <w:sz w:val="26"/>
          <w:szCs w:val="26"/>
        </w:rPr>
        <w:t>редставители крупного, среднего и малого бизнеса, отраслевых объединений работодателей, фармацевтических компаний и медицинских организаций.</w:t>
      </w:r>
    </w:p>
    <w:p w14:paraId="59AB066A" w14:textId="1C4A1DD3" w:rsidR="00E72F0C" w:rsidRPr="00E72F0C" w:rsidRDefault="00E72F0C" w:rsidP="0039618E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sectPr w:rsidR="00E72F0C" w:rsidRPr="00E72F0C" w:rsidSect="006A2807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4CF"/>
    <w:multiLevelType w:val="multilevel"/>
    <w:tmpl w:val="156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6530BB"/>
    <w:multiLevelType w:val="multilevel"/>
    <w:tmpl w:val="156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4690012">
    <w:abstractNumId w:val="0"/>
  </w:num>
  <w:num w:numId="2" w16cid:durableId="212835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55"/>
    <w:rsid w:val="000332FC"/>
    <w:rsid w:val="00034D0E"/>
    <w:rsid w:val="00035979"/>
    <w:rsid w:val="0005639D"/>
    <w:rsid w:val="000702AE"/>
    <w:rsid w:val="000860D8"/>
    <w:rsid w:val="000B61B9"/>
    <w:rsid w:val="000B61FC"/>
    <w:rsid w:val="000C18A4"/>
    <w:rsid w:val="00127590"/>
    <w:rsid w:val="0014625A"/>
    <w:rsid w:val="001772F2"/>
    <w:rsid w:val="00182EBF"/>
    <w:rsid w:val="001E4EAB"/>
    <w:rsid w:val="00244727"/>
    <w:rsid w:val="00252074"/>
    <w:rsid w:val="003223D9"/>
    <w:rsid w:val="0034312E"/>
    <w:rsid w:val="00346A9D"/>
    <w:rsid w:val="00375399"/>
    <w:rsid w:val="0039618E"/>
    <w:rsid w:val="003A2E2E"/>
    <w:rsid w:val="003A49C8"/>
    <w:rsid w:val="003B2B37"/>
    <w:rsid w:val="003C15A2"/>
    <w:rsid w:val="003D4D0D"/>
    <w:rsid w:val="003E260C"/>
    <w:rsid w:val="003E2F19"/>
    <w:rsid w:val="003E340C"/>
    <w:rsid w:val="003E6BD1"/>
    <w:rsid w:val="00406068"/>
    <w:rsid w:val="004125C2"/>
    <w:rsid w:val="00416E7C"/>
    <w:rsid w:val="004264F9"/>
    <w:rsid w:val="00427061"/>
    <w:rsid w:val="00433383"/>
    <w:rsid w:val="00460B13"/>
    <w:rsid w:val="00462406"/>
    <w:rsid w:val="004774B5"/>
    <w:rsid w:val="004B45E5"/>
    <w:rsid w:val="004C18A6"/>
    <w:rsid w:val="004F0D9F"/>
    <w:rsid w:val="0050503D"/>
    <w:rsid w:val="005078E9"/>
    <w:rsid w:val="005410AA"/>
    <w:rsid w:val="005432FE"/>
    <w:rsid w:val="00567702"/>
    <w:rsid w:val="005731EC"/>
    <w:rsid w:val="005739E4"/>
    <w:rsid w:val="005C2779"/>
    <w:rsid w:val="005F14D1"/>
    <w:rsid w:val="00603292"/>
    <w:rsid w:val="00674AB7"/>
    <w:rsid w:val="00676D7A"/>
    <w:rsid w:val="0067791D"/>
    <w:rsid w:val="00694244"/>
    <w:rsid w:val="006A2807"/>
    <w:rsid w:val="006B313A"/>
    <w:rsid w:val="006B3467"/>
    <w:rsid w:val="006B6FFC"/>
    <w:rsid w:val="006E21AC"/>
    <w:rsid w:val="006E4433"/>
    <w:rsid w:val="006F4129"/>
    <w:rsid w:val="007056DF"/>
    <w:rsid w:val="0072476A"/>
    <w:rsid w:val="00733E40"/>
    <w:rsid w:val="00735C55"/>
    <w:rsid w:val="00790A73"/>
    <w:rsid w:val="00795D30"/>
    <w:rsid w:val="007E7476"/>
    <w:rsid w:val="0086167F"/>
    <w:rsid w:val="008A38D0"/>
    <w:rsid w:val="008E35EC"/>
    <w:rsid w:val="008F6E37"/>
    <w:rsid w:val="00915B8B"/>
    <w:rsid w:val="00941962"/>
    <w:rsid w:val="0094633D"/>
    <w:rsid w:val="00960CB2"/>
    <w:rsid w:val="00962233"/>
    <w:rsid w:val="00977ABB"/>
    <w:rsid w:val="00984696"/>
    <w:rsid w:val="00991521"/>
    <w:rsid w:val="009A5F7B"/>
    <w:rsid w:val="009B5449"/>
    <w:rsid w:val="009E5A5A"/>
    <w:rsid w:val="009F1A9B"/>
    <w:rsid w:val="00A166EC"/>
    <w:rsid w:val="00A20D00"/>
    <w:rsid w:val="00A41B2F"/>
    <w:rsid w:val="00A534DA"/>
    <w:rsid w:val="00A9377E"/>
    <w:rsid w:val="00A949B0"/>
    <w:rsid w:val="00AB0C4D"/>
    <w:rsid w:val="00AB2848"/>
    <w:rsid w:val="00AF49A9"/>
    <w:rsid w:val="00B32840"/>
    <w:rsid w:val="00B41E95"/>
    <w:rsid w:val="00BD4506"/>
    <w:rsid w:val="00BF5954"/>
    <w:rsid w:val="00C23EC6"/>
    <w:rsid w:val="00C37BA4"/>
    <w:rsid w:val="00C46A57"/>
    <w:rsid w:val="00C614F4"/>
    <w:rsid w:val="00CA6EA8"/>
    <w:rsid w:val="00CF5E42"/>
    <w:rsid w:val="00D37990"/>
    <w:rsid w:val="00D46395"/>
    <w:rsid w:val="00DA26BE"/>
    <w:rsid w:val="00DB55E1"/>
    <w:rsid w:val="00DD3CE6"/>
    <w:rsid w:val="00DD50FE"/>
    <w:rsid w:val="00E72F0C"/>
    <w:rsid w:val="00EB0352"/>
    <w:rsid w:val="00EC6BC6"/>
    <w:rsid w:val="00EE6FE5"/>
    <w:rsid w:val="00F06E2D"/>
    <w:rsid w:val="00F2260E"/>
    <w:rsid w:val="00F35CCB"/>
    <w:rsid w:val="00F51182"/>
    <w:rsid w:val="00F54F17"/>
    <w:rsid w:val="00F562F8"/>
    <w:rsid w:val="00F87E1C"/>
    <w:rsid w:val="00FA6309"/>
    <w:rsid w:val="00FC5070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A902"/>
  <w15:docId w15:val="{8B551B52-E8BC-42FE-B760-A641FEE1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D9F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39618E"/>
    <w:rPr>
      <w:rFonts w:eastAsia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39618E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39618E"/>
    <w:pPr>
      <w:widowControl w:val="0"/>
      <w:shd w:val="clear" w:color="auto" w:fill="FFFFFF"/>
      <w:spacing w:after="300" w:line="0" w:lineRule="atLeast"/>
      <w:ind w:hanging="360"/>
    </w:pPr>
    <w:rPr>
      <w:rFonts w:eastAsia="Times New Roman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3D4D0D"/>
    <w:rPr>
      <w:color w:val="0000FF"/>
      <w:u w:val="single"/>
    </w:rPr>
  </w:style>
  <w:style w:type="paragraph" w:customStyle="1" w:styleId="Default">
    <w:name w:val="Default"/>
    <w:rsid w:val="00BD45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bumpedfont15">
    <w:name w:val="bumpedfont15"/>
    <w:basedOn w:val="a0"/>
    <w:rsid w:val="00AB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B248-30FB-4970-A093-09B309F0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t_expo@mail.ru</cp:lastModifiedBy>
  <cp:revision>15</cp:revision>
  <cp:lastPrinted>2022-04-11T07:19:00Z</cp:lastPrinted>
  <dcterms:created xsi:type="dcterms:W3CDTF">2022-04-08T07:52:00Z</dcterms:created>
  <dcterms:modified xsi:type="dcterms:W3CDTF">2022-04-12T10:13:00Z</dcterms:modified>
</cp:coreProperties>
</file>